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/>
      </w:tblPr>
      <w:tblGrid>
        <w:gridCol w:w="1539"/>
        <w:gridCol w:w="4918"/>
        <w:gridCol w:w="2390"/>
        <w:gridCol w:w="2169"/>
      </w:tblGrid>
      <w:tr w:rsidR="007C435E" w:rsidRPr="007C435E" w:rsidTr="007C435E">
        <w:trPr>
          <w:gridAfter w:val="1"/>
          <w:trHeight w:val="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val="single"/>
              </w:rPr>
              <w:t>GIBSONVILLE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val="single"/>
              </w:rPr>
              <w:t>METHODISM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  <w:u w:val="single"/>
              </w:rPr>
              <w:t>USA/World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</w:t>
            </w:r>
          </w:p>
        </w:tc>
      </w:tr>
      <w:tr w:rsidR="007C435E" w:rsidRPr="007C435E" w:rsidTr="007C435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Methodist colonists arrive in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1773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First conference of American Methodist preachers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Boston Tea Party </w:t>
            </w:r>
          </w:p>
        </w:tc>
      </w:tr>
      <w:tr w:rsidR="007C435E" w:rsidRPr="007C435E" w:rsidTr="007C435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Andrew Gibson moved into Guilford County to farm and to mine gold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7C435E" w:rsidRPr="007C435E" w:rsidTr="007C435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ME Church is founded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1830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Organization of MP Church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First locomotive steam engine put into service. </w:t>
            </w:r>
          </w:p>
        </w:tc>
      </w:tr>
      <w:tr w:rsidR="007C435E" w:rsidRPr="007C435E" w:rsidTr="007C435E">
        <w:trPr>
          <w:trHeight w:val="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The ME Church, South is organized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Florida statehood </w:t>
            </w: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</w:t>
            </w:r>
          </w:p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Texas annexed </w:t>
            </w:r>
          </w:p>
        </w:tc>
      </w:tr>
      <w:tr w:rsidR="007C435E" w:rsidRPr="007C435E" w:rsidTr="007C435E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Joseph Gibson, Andrew’s son, graded the road bed for North Carolina Railroad.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7C435E" w:rsidRPr="007C435E" w:rsidTr="007C435E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The depot was built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7C435E" w:rsidRPr="007C435E" w:rsidTr="007C435E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The first train came through. The area around the depot was named Gibsonville in honor of Joseph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7C435E" w:rsidRPr="007C435E" w:rsidTr="007C435E">
        <w:trPr>
          <w:trHeight w:val="5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1871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The “Town of Gibsonville” was chartered by the NC General Assembly.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Great Chicago fire </w:t>
            </w:r>
          </w:p>
        </w:tc>
      </w:tr>
      <w:tr w:rsidR="007C435E" w:rsidRPr="007C435E" w:rsidTr="007C435E">
        <w:trPr>
          <w:trHeight w:val="13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1887 </w:t>
            </w:r>
          </w:p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Mr. Berry Davidson established the original cotton mill in Gibsonville. </w:t>
            </w:r>
          </w:p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The Methodist Protestant Church, the first church in Gibsonville, was built.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Rev. </w:t>
            </w:r>
            <w:proofErr w:type="spellStart"/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Raper</w:t>
            </w:r>
            <w:proofErr w:type="spellEnd"/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, </w:t>
            </w:r>
            <w:proofErr w:type="gramStart"/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an</w:t>
            </w:r>
            <w:proofErr w:type="gramEnd"/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ME Pastor, conducted a religious service in Gibsonville.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San Francisco earthquake and fire </w:t>
            </w:r>
          </w:p>
        </w:tc>
      </w:tr>
      <w:tr w:rsidR="007C435E" w:rsidRPr="007C435E" w:rsidTr="007C435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The Methodist Episcopal Church, South was organized in Gibsonville.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New Gibsonville ME Church building was completed.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Gibsonville ME and MP congregations merged.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12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1945 </w:t>
            </w:r>
          </w:p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The “hut” that housed the Sunday School was replaced with the Education Building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 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United Nations </w:t>
            </w: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     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organized </w:t>
            </w: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                   </w:t>
            </w:r>
          </w:p>
          <w:p w:rsid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 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Harry Truman inaugurated </w:t>
            </w:r>
          </w:p>
          <w:p w:rsidR="007C435E" w:rsidRPr="007C435E" w:rsidRDefault="007C435E" w:rsidP="007C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**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WW II ends</w:t>
            </w:r>
            <w:r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**</w:t>
            </w: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</w:t>
            </w:r>
          </w:p>
        </w:tc>
      </w:tr>
      <w:tr w:rsidR="007C435E" w:rsidRPr="007C435E" w:rsidTr="007C435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The Methodist Church sanctuary was replaced with a new, modern building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Cuban missile crisis </w:t>
            </w:r>
          </w:p>
        </w:tc>
      </w:tr>
      <w:tr w:rsidR="007C435E" w:rsidRPr="007C435E" w:rsidTr="007C435E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1968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We became the Gibsonville United Methodist </w:t>
            </w:r>
            <w:proofErr w:type="gramStart"/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Church .</w:t>
            </w:r>
            <w:proofErr w:type="gramEnd"/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Establishment of the United Methodist Church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  <w:tr w:rsidR="007C435E" w:rsidRPr="007C435E" w:rsidTr="007C435E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2002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"Forward in Faith" and "Advancing in Faith" campaigns funded a major refurbishment of both the sanctuary and the Education Building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35E" w:rsidRPr="007C435E" w:rsidRDefault="007C435E" w:rsidP="007C4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7C435E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  </w:t>
            </w:r>
          </w:p>
        </w:tc>
      </w:tr>
    </w:tbl>
    <w:p w:rsidR="00D07916" w:rsidRPr="007C435E" w:rsidRDefault="00D07916" w:rsidP="007C435E">
      <w:pPr>
        <w:rPr>
          <w:rFonts w:ascii="Times New Roman" w:hAnsi="Times New Roman" w:cs="Times New Roman"/>
          <w:sz w:val="20"/>
          <w:szCs w:val="20"/>
        </w:rPr>
      </w:pPr>
    </w:p>
    <w:sectPr w:rsidR="00D07916" w:rsidRPr="007C435E" w:rsidSect="007C4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435E"/>
    <w:rsid w:val="007C435E"/>
    <w:rsid w:val="00D0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Company>Gibsonville UMC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sybil.parks</dc:creator>
  <cp:lastModifiedBy>sybil.parks</cp:lastModifiedBy>
  <cp:revision>1</cp:revision>
  <dcterms:created xsi:type="dcterms:W3CDTF">2014-10-30T15:41:00Z</dcterms:created>
  <dcterms:modified xsi:type="dcterms:W3CDTF">2014-10-30T15:45:00Z</dcterms:modified>
</cp:coreProperties>
</file>